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57" w:rsidRPr="00DE183B" w:rsidRDefault="004D2C0A" w:rsidP="00DE183B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2024</w:t>
      </w: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第十一</w:t>
      </w:r>
      <w:r w:rsidR="00170D57"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屆全人健康促進學術研討會</w:t>
      </w:r>
    </w:p>
    <w:p w:rsidR="00170D57" w:rsidRPr="00DE183B" w:rsidRDefault="004D2C0A" w:rsidP="00DE183B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推動智慧醫療</w:t>
      </w:r>
      <w:r w:rsidR="00170D57"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邁向健康永續發展</w:t>
      </w:r>
    </w:p>
    <w:p w:rsidR="00170D57" w:rsidRPr="00DE183B" w:rsidRDefault="00170D57" w:rsidP="00DE183B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論文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  <w:u w:val="single"/>
        </w:rPr>
        <w:t>摘要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撰寫格式說明</w:t>
      </w:r>
    </w:p>
    <w:p w:rsidR="00170D57" w:rsidRPr="00DE183B" w:rsidRDefault="00170D57" w:rsidP="00DE183B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論文摘要格式</w:t>
      </w:r>
    </w:p>
    <w:p w:rsidR="00170D57" w:rsidRPr="00DE183B" w:rsidRDefault="00170D57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請用</w:t>
      </w:r>
      <w:r w:rsidRPr="00DE183B">
        <w:rPr>
          <w:rFonts w:ascii="Times New Roman" w:eastAsia="標楷體" w:hAnsi="Times New Roman"/>
          <w:sz w:val="28"/>
          <w:szCs w:val="28"/>
        </w:rPr>
        <w:t>A4</w:t>
      </w:r>
      <w:r w:rsidRPr="00DE183B">
        <w:rPr>
          <w:rFonts w:ascii="Times New Roman" w:eastAsia="標楷體" w:hAnsi="Times New Roman"/>
          <w:sz w:val="28"/>
          <w:szCs w:val="28"/>
        </w:rPr>
        <w:t>格式電腦打字，四界邊界為</w:t>
      </w:r>
      <w:r w:rsidR="00DE183B">
        <w:rPr>
          <w:rFonts w:ascii="Times New Roman" w:eastAsia="標楷體" w:hAnsi="Times New Roman"/>
          <w:sz w:val="28"/>
          <w:szCs w:val="28"/>
        </w:rPr>
        <w:t>2</w:t>
      </w:r>
      <w:r w:rsidRPr="00DE183B">
        <w:rPr>
          <w:rFonts w:ascii="Times New Roman" w:eastAsia="標楷體" w:hAnsi="Times New Roman"/>
          <w:sz w:val="28"/>
          <w:szCs w:val="28"/>
        </w:rPr>
        <w:t>公分，並以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文字檔存檔。</w:t>
      </w:r>
    </w:p>
    <w:p w:rsidR="00170D57" w:rsidRPr="00DE183B" w:rsidRDefault="00170D57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字體</w:t>
      </w:r>
    </w:p>
    <w:p w:rsidR="00170D57" w:rsidRPr="00DE183B" w:rsidRDefault="00170D57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論文標題：字體大小為</w:t>
      </w:r>
      <w:r w:rsidRPr="00DE183B">
        <w:rPr>
          <w:rFonts w:ascii="Times New Roman" w:eastAsia="標楷體" w:hAnsi="Times New Roman"/>
          <w:sz w:val="28"/>
          <w:szCs w:val="28"/>
        </w:rPr>
        <w:t>16</w:t>
      </w:r>
      <w:r w:rsidRPr="00DE183B">
        <w:rPr>
          <w:rFonts w:ascii="Times New Roman" w:eastAsia="標楷體" w:hAnsi="Times New Roman"/>
          <w:sz w:val="28"/>
          <w:szCs w:val="28"/>
        </w:rPr>
        <w:t>字元，粗體字，置中。</w:t>
      </w:r>
    </w:p>
    <w:p w:rsidR="00170D57" w:rsidRPr="00DE183B" w:rsidRDefault="00834D2D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作者姓名、服務單位、字體大小為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字元，粗體字。</w:t>
      </w:r>
    </w:p>
    <w:p w:rsidR="000D350E" w:rsidRPr="00DE183B" w:rsidRDefault="000D350E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內文：字體大小為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字元。</w:t>
      </w:r>
    </w:p>
    <w:p w:rsidR="000D350E" w:rsidRPr="00DE183B" w:rsidRDefault="000D350E" w:rsidP="00DE183B">
      <w:pPr>
        <w:pStyle w:val="a3"/>
        <w:numPr>
          <w:ilvl w:val="0"/>
          <w:numId w:val="5"/>
        </w:numPr>
        <w:spacing w:line="240" w:lineRule="auto"/>
        <w:ind w:left="2240" w:hanging="784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關鍵字</w:t>
      </w:r>
      <w:r w:rsidR="007021C9">
        <w:rPr>
          <w:rFonts w:ascii="Times New Roman" w:eastAsia="標楷體" w:hAnsi="Times New Roman"/>
          <w:sz w:val="28"/>
          <w:szCs w:val="28"/>
        </w:rPr>
        <w:t>(3</w:t>
      </w:r>
      <w:r w:rsidR="007021C9">
        <w:rPr>
          <w:rFonts w:ascii="Times New Roman" w:eastAsia="標楷體" w:hAnsi="Times New Roman"/>
          <w:sz w:val="28"/>
          <w:szCs w:val="28"/>
        </w:rPr>
        <w:t>至</w:t>
      </w:r>
      <w:r w:rsidR="007021C9">
        <w:rPr>
          <w:rFonts w:ascii="Times New Roman" w:eastAsia="標楷體" w:hAnsi="Times New Roman"/>
          <w:sz w:val="28"/>
          <w:szCs w:val="28"/>
        </w:rPr>
        <w:t>5</w:t>
      </w:r>
      <w:r w:rsidR="007021C9">
        <w:rPr>
          <w:rFonts w:ascii="Times New Roman" w:eastAsia="標楷體" w:hAnsi="Times New Roman"/>
          <w:sz w:val="28"/>
          <w:szCs w:val="28"/>
        </w:rPr>
        <w:t>個</w:t>
      </w:r>
      <w:r w:rsidR="007021C9">
        <w:rPr>
          <w:rFonts w:ascii="Times New Roman" w:eastAsia="標楷體" w:hAnsi="Times New Roman"/>
          <w:sz w:val="28"/>
          <w:szCs w:val="28"/>
        </w:rPr>
        <w:t>)</w:t>
      </w:r>
      <w:r w:rsidRPr="00DE183B">
        <w:rPr>
          <w:rFonts w:ascii="Times New Roman" w:eastAsia="標楷體" w:hAnsi="Times New Roman"/>
          <w:sz w:val="28"/>
          <w:szCs w:val="28"/>
        </w:rPr>
        <w:t>：</w:t>
      </w:r>
      <w:r w:rsidRPr="00DE183B">
        <w:rPr>
          <w:rFonts w:ascii="Times New Roman" w:eastAsia="標楷體" w:hAnsi="Times New Roman" w:hint="eastAsia"/>
          <w:sz w:val="28"/>
          <w:szCs w:val="28"/>
        </w:rPr>
        <w:t>標楷體</w:t>
      </w:r>
      <w:r w:rsidRPr="00DE183B">
        <w:rPr>
          <w:rFonts w:ascii="Times New Roman" w:eastAsia="標楷體" w:hAnsi="Times New Roman"/>
          <w:sz w:val="28"/>
          <w:szCs w:val="28"/>
        </w:rPr>
        <w:t>12</w:t>
      </w:r>
      <w:r w:rsidRPr="00DE183B">
        <w:rPr>
          <w:rFonts w:ascii="Times New Roman" w:eastAsia="標楷體" w:hAnsi="Times New Roman"/>
          <w:sz w:val="28"/>
          <w:szCs w:val="28"/>
        </w:rPr>
        <w:t>號字。英文請用</w:t>
      </w:r>
      <w:r w:rsidRPr="00DE183B">
        <w:rPr>
          <w:rFonts w:ascii="Times New Roman" w:eastAsia="標楷體" w:hAnsi="Times New Roman"/>
          <w:sz w:val="28"/>
          <w:szCs w:val="28"/>
        </w:rPr>
        <w:t>Times New Roman</w:t>
      </w:r>
      <w:r w:rsidRPr="00DE183B">
        <w:rPr>
          <w:rFonts w:ascii="Times New Roman" w:eastAsia="標楷體" w:hAnsi="Times New Roman"/>
          <w:sz w:val="28"/>
          <w:szCs w:val="28"/>
        </w:rPr>
        <w:t>。</w:t>
      </w:r>
    </w:p>
    <w:p w:rsidR="00170D57" w:rsidRPr="00DE183B" w:rsidRDefault="000D350E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字型</w:t>
      </w:r>
    </w:p>
    <w:p w:rsidR="000D350E" w:rsidRPr="00DE183B" w:rsidRDefault="000D350E" w:rsidP="00DE18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英文字型：</w:t>
      </w:r>
      <w:r w:rsidRPr="00DE183B">
        <w:rPr>
          <w:rFonts w:ascii="Times New Roman" w:eastAsia="標楷體" w:hAnsi="Times New Roman"/>
          <w:sz w:val="28"/>
          <w:szCs w:val="28"/>
        </w:rPr>
        <w:t>Times New Roman</w:t>
      </w:r>
      <w:r w:rsidRPr="00DE183B">
        <w:rPr>
          <w:rFonts w:ascii="Times New Roman" w:eastAsia="標楷體" w:hAnsi="Times New Roman"/>
          <w:sz w:val="28"/>
          <w:szCs w:val="28"/>
        </w:rPr>
        <w:t>，使用半形標點符號。</w:t>
      </w:r>
    </w:p>
    <w:p w:rsidR="000D350E" w:rsidRPr="00DE183B" w:rsidRDefault="000D350E" w:rsidP="00DE183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中文字型：標楷體，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字數</w:t>
      </w:r>
    </w:p>
    <w:p w:rsidR="00DE183B" w:rsidRPr="00DE183B" w:rsidRDefault="00402A33" w:rsidP="00DE183B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摘要頁限制一頁以內，請勿編</w:t>
      </w:r>
      <w:r w:rsidR="00DE183B" w:rsidRPr="00DE183B">
        <w:rPr>
          <w:rFonts w:ascii="Times New Roman" w:eastAsia="標楷體" w:hAnsi="Times New Roman"/>
          <w:sz w:val="28"/>
          <w:szCs w:val="28"/>
        </w:rPr>
        <w:t>頁碼。中文摘要以</w:t>
      </w:r>
      <w:r w:rsidR="00DE183B" w:rsidRPr="00DE183B">
        <w:rPr>
          <w:rFonts w:ascii="Times New Roman" w:eastAsia="標楷體" w:hAnsi="Times New Roman"/>
          <w:sz w:val="28"/>
          <w:szCs w:val="28"/>
        </w:rPr>
        <w:t>500</w:t>
      </w:r>
      <w:r w:rsidR="00DE183B" w:rsidRPr="00DE183B">
        <w:rPr>
          <w:rFonts w:ascii="Times New Roman" w:eastAsia="標楷體" w:hAnsi="Times New Roman"/>
          <w:sz w:val="28"/>
          <w:szCs w:val="28"/>
        </w:rPr>
        <w:t>字為限。</w:t>
      </w:r>
    </w:p>
    <w:p w:rsidR="00DE183B" w:rsidRPr="00DE183B" w:rsidRDefault="00DE183B" w:rsidP="00DE183B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摘要內容須簡述研究背景、文獻探討、研究目的、研究方法、研究結果</w:t>
      </w:r>
      <w:r w:rsidRPr="00DE183B">
        <w:rPr>
          <w:rFonts w:ascii="Times New Roman" w:eastAsia="標楷體" w:hAnsi="Times New Roman"/>
          <w:sz w:val="28"/>
          <w:szCs w:val="28"/>
        </w:rPr>
        <w:t>(</w:t>
      </w:r>
      <w:r w:rsidRPr="00DE183B">
        <w:rPr>
          <w:rFonts w:ascii="Times New Roman" w:eastAsia="標楷體" w:hAnsi="Times New Roman"/>
          <w:sz w:val="28"/>
          <w:szCs w:val="28"/>
        </w:rPr>
        <w:t>或預期研究結果</w:t>
      </w:r>
      <w:r w:rsidRPr="00DE183B">
        <w:rPr>
          <w:rFonts w:ascii="Times New Roman" w:eastAsia="標楷體" w:hAnsi="Times New Roman"/>
          <w:sz w:val="28"/>
          <w:szCs w:val="28"/>
        </w:rPr>
        <w:t>)</w:t>
      </w:r>
      <w:r w:rsidRPr="00DE183B">
        <w:rPr>
          <w:rFonts w:ascii="Times New Roman" w:eastAsia="標楷體" w:hAnsi="Times New Roman"/>
          <w:sz w:val="28"/>
          <w:szCs w:val="28"/>
        </w:rPr>
        <w:t>等。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段落：為單行間距、左右對齊。</w:t>
      </w:r>
    </w:p>
    <w:p w:rsidR="00DE183B" w:rsidRPr="00DE183B" w:rsidRDefault="00DE183B" w:rsidP="00DE183B">
      <w:pPr>
        <w:pStyle w:val="a3"/>
        <w:numPr>
          <w:ilvl w:val="0"/>
          <w:numId w:val="4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檔案格式：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文件檔。</w:t>
      </w:r>
    </w:p>
    <w:p w:rsidR="00DE183B" w:rsidRPr="00DE183B" w:rsidRDefault="00DE183B" w:rsidP="00DE183B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論文摘要範例：</w:t>
      </w:r>
      <w:r w:rsidRPr="00DE183B">
        <w:rPr>
          <w:rFonts w:ascii="Times New Roman" w:eastAsia="標楷體" w:hAnsi="Times New Roman"/>
          <w:sz w:val="28"/>
          <w:szCs w:val="28"/>
        </w:rPr>
        <w:t>(</w:t>
      </w:r>
      <w:r w:rsidRPr="00DE183B">
        <w:rPr>
          <w:rFonts w:ascii="Times New Roman" w:eastAsia="標楷體" w:hAnsi="Times New Roman"/>
          <w:sz w:val="28"/>
          <w:szCs w:val="28"/>
        </w:rPr>
        <w:t>如下頁</w:t>
      </w:r>
      <w:r w:rsidRPr="00DE183B">
        <w:rPr>
          <w:rFonts w:ascii="Times New Roman" w:eastAsia="標楷體" w:hAnsi="Times New Roman"/>
          <w:sz w:val="28"/>
          <w:szCs w:val="28"/>
        </w:rPr>
        <w:t>)</w:t>
      </w:r>
    </w:p>
    <w:p w:rsidR="00170D57" w:rsidRPr="00170D57" w:rsidRDefault="00170D57" w:rsidP="00170D57">
      <w:pPr>
        <w:rPr>
          <w:rFonts w:ascii="Times New Roman" w:eastAsia="標楷體" w:hAnsi="Times New Roman"/>
          <w:sz w:val="32"/>
          <w:szCs w:val="32"/>
        </w:rPr>
      </w:pPr>
      <w:r w:rsidRPr="00170D57">
        <w:rPr>
          <w:rFonts w:ascii="Times New Roman" w:eastAsia="標楷體" w:hAnsi="Times New Roman"/>
          <w:sz w:val="32"/>
          <w:szCs w:val="32"/>
        </w:rPr>
        <w:br w:type="page"/>
      </w:r>
    </w:p>
    <w:p w:rsidR="008B50CF" w:rsidRDefault="004D2C0A" w:rsidP="008B50CF">
      <w:pPr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2024</w:t>
      </w:r>
      <w:r w:rsidR="008B50CF"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第十</w:t>
      </w: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t>一</w:t>
      </w:r>
      <w:r w:rsidR="008B50CF"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屆全人健康促進學術研討會</w:t>
      </w:r>
    </w:p>
    <w:p w:rsidR="008B50CF" w:rsidRDefault="004D2C0A" w:rsidP="008B50CF">
      <w:pPr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推動智慧醫療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邁向健康永續發展</w:t>
      </w:r>
    </w:p>
    <w:p w:rsidR="00170D57" w:rsidRPr="008B50CF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論文</w:t>
      </w: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  <w:u w:val="single"/>
        </w:rPr>
        <w:t>摘要</w:t>
      </w:r>
      <w:r w:rsidRPr="008B50CF">
        <w:rPr>
          <w:rFonts w:ascii="Times New Roman" w:eastAsia="標楷體" w:hAnsi="Times New Roman"/>
          <w:b/>
          <w:bCs/>
          <w:color w:val="000000"/>
          <w:sz w:val="32"/>
          <w:szCs w:val="32"/>
        </w:rPr>
        <w:t>撰寫格式說明</w:t>
      </w:r>
    </w:p>
    <w:p w:rsidR="00170D57" w:rsidRPr="00402A33" w:rsidRDefault="008B50CF" w:rsidP="008B50CF">
      <w:pPr>
        <w:spacing w:before="120"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</w:rPr>
        <w:t>作者一</w:t>
      </w:r>
      <w:r w:rsidRPr="008B50CF">
        <w:rPr>
          <w:rFonts w:ascii="Times New Roman" w:eastAsia="標楷體" w:hAnsi="Times New Roman"/>
          <w:b/>
          <w:szCs w:val="24"/>
          <w:vertAlign w:val="superscript"/>
        </w:rPr>
        <w:t>1</w:t>
      </w:r>
      <w:r w:rsidRPr="008B50CF">
        <w:rPr>
          <w:rFonts w:ascii="Times New Roman" w:eastAsia="標楷體" w:hAnsi="Times New Roman"/>
          <w:b/>
          <w:szCs w:val="24"/>
        </w:rPr>
        <w:t xml:space="preserve">  </w:t>
      </w:r>
      <w:r w:rsidRPr="008B50CF">
        <w:rPr>
          <w:rFonts w:ascii="Times New Roman" w:eastAsia="標楷體" w:hAnsi="Times New Roman"/>
          <w:b/>
          <w:szCs w:val="24"/>
        </w:rPr>
        <w:t>作者二</w:t>
      </w:r>
      <w:r w:rsidRPr="008B50CF">
        <w:rPr>
          <w:rFonts w:ascii="Times New Roman" w:eastAsia="標楷體" w:hAnsi="Times New Roman"/>
          <w:b/>
          <w:szCs w:val="24"/>
          <w:vertAlign w:val="superscript"/>
        </w:rPr>
        <w:t>2</w:t>
      </w:r>
      <w:r w:rsidR="001D1941">
        <w:rPr>
          <w:rFonts w:ascii="Times New Roman" w:eastAsia="標楷體" w:hAnsi="Times New Roman"/>
          <w:b/>
          <w:szCs w:val="24"/>
          <w:vertAlign w:val="superscript"/>
        </w:rPr>
        <w:t xml:space="preserve"> </w:t>
      </w:r>
      <w:r w:rsidR="00DC5BD9">
        <w:rPr>
          <w:rFonts w:ascii="Times New Roman" w:eastAsia="標楷體" w:hAnsi="Times New Roman"/>
          <w:b/>
          <w:szCs w:val="24"/>
          <w:vertAlign w:val="superscript"/>
        </w:rPr>
        <w:t xml:space="preserve"> </w:t>
      </w:r>
      <w:r w:rsidR="001D1941" w:rsidRPr="008B50CF">
        <w:rPr>
          <w:rFonts w:ascii="Times New Roman" w:eastAsia="標楷體" w:hAnsi="Times New Roman"/>
          <w:b/>
          <w:szCs w:val="24"/>
        </w:rPr>
        <w:t>作者二</w:t>
      </w:r>
      <w:r w:rsidR="001D1941">
        <w:rPr>
          <w:rFonts w:ascii="Times New Roman" w:eastAsia="標楷體" w:hAnsi="Times New Roman"/>
          <w:b/>
          <w:szCs w:val="24"/>
          <w:vertAlign w:val="superscript"/>
        </w:rPr>
        <w:t>3</w:t>
      </w:r>
      <w:r w:rsidR="001D1941" w:rsidRPr="00402A33">
        <w:rPr>
          <w:rFonts w:ascii="Times New Roman" w:eastAsia="標楷體" w:hAnsi="Times New Roman"/>
          <w:sz w:val="20"/>
        </w:rPr>
        <w:t>*</w:t>
      </w:r>
    </w:p>
    <w:p w:rsidR="008B50CF" w:rsidRPr="008B50CF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  <w:vertAlign w:val="superscript"/>
        </w:rPr>
        <w:t>1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DC5BD9" w:rsidRDefault="008B50CF" w:rsidP="00DC5BD9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/>
          <w:b/>
          <w:szCs w:val="24"/>
          <w:vertAlign w:val="superscript"/>
        </w:rPr>
        <w:t>2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DC5BD9" w:rsidRDefault="00DC5BD9" w:rsidP="00DC5BD9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  <w:vertAlign w:val="superscript"/>
        </w:rPr>
        <w:t>3</w:t>
      </w:r>
      <w:r w:rsidRPr="008B50CF">
        <w:rPr>
          <w:rFonts w:ascii="Times New Roman" w:eastAsia="標楷體" w:hAnsi="Times New Roman"/>
          <w:b/>
          <w:szCs w:val="24"/>
        </w:rPr>
        <w:t>服務機關</w:t>
      </w:r>
      <w:r w:rsidRPr="008B50CF">
        <w:rPr>
          <w:rFonts w:ascii="Times New Roman" w:eastAsia="標楷體" w:hAnsi="Times New Roman"/>
          <w:b/>
          <w:szCs w:val="24"/>
        </w:rPr>
        <w:t>/</w:t>
      </w:r>
      <w:r w:rsidRPr="008B50CF">
        <w:rPr>
          <w:rFonts w:ascii="Times New Roman" w:eastAsia="標楷體" w:hAnsi="Times New Roman"/>
          <w:b/>
          <w:szCs w:val="24"/>
        </w:rPr>
        <w:t>職稱</w:t>
      </w:r>
    </w:p>
    <w:p w:rsidR="008B50CF" w:rsidRPr="00DC5BD9" w:rsidRDefault="008B50CF" w:rsidP="008B50CF">
      <w:pPr>
        <w:spacing w:line="240" w:lineRule="auto"/>
        <w:jc w:val="center"/>
        <w:rPr>
          <w:rFonts w:ascii="Times New Roman" w:eastAsia="標楷體" w:hAnsi="Times New Roman"/>
          <w:b/>
          <w:szCs w:val="24"/>
        </w:rPr>
      </w:pPr>
    </w:p>
    <w:p w:rsidR="008B50CF" w:rsidRDefault="008B50CF" w:rsidP="008B50CF">
      <w:pPr>
        <w:spacing w:before="12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摘要</w:t>
      </w: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本文將說明本研討會投稿論文摘要的撰寫格式，請依此格式進行撰寫及編排。</w:t>
      </w:r>
      <w:r w:rsidR="00A91B32">
        <w:rPr>
          <w:rFonts w:ascii="Times New Roman" w:eastAsia="標楷體" w:hAnsi="Times New Roman"/>
          <w:szCs w:val="24"/>
        </w:rPr>
        <w:t>113</w:t>
      </w:r>
      <w:r w:rsidRPr="008B50CF">
        <w:rPr>
          <w:rFonts w:ascii="Times New Roman" w:eastAsia="標楷體" w:hAnsi="Times New Roman" w:hint="eastAsia"/>
          <w:szCs w:val="24"/>
        </w:rPr>
        <w:t>年</w:t>
      </w:r>
      <w:r w:rsidR="00A91B32">
        <w:rPr>
          <w:rFonts w:ascii="Times New Roman" w:eastAsia="標楷體" w:hAnsi="Times New Roman"/>
          <w:szCs w:val="24"/>
        </w:rPr>
        <w:t>5</w:t>
      </w:r>
      <w:r w:rsidRPr="008B50CF">
        <w:rPr>
          <w:rFonts w:ascii="Times New Roman" w:eastAsia="標楷體" w:hAnsi="Times New Roman"/>
          <w:szCs w:val="24"/>
        </w:rPr>
        <w:t>月</w:t>
      </w:r>
      <w:r w:rsidR="00A91B32">
        <w:rPr>
          <w:rFonts w:ascii="Times New Roman" w:eastAsia="標楷體" w:hAnsi="Times New Roman"/>
          <w:szCs w:val="24"/>
        </w:rPr>
        <w:t>24</w:t>
      </w:r>
      <w:r w:rsidRPr="008B50CF">
        <w:rPr>
          <w:rFonts w:ascii="Times New Roman" w:eastAsia="標楷體" w:hAnsi="Times New Roman"/>
          <w:szCs w:val="24"/>
        </w:rPr>
        <w:t>日為論文</w:t>
      </w:r>
      <w:r>
        <w:rPr>
          <w:rFonts w:ascii="Times New Roman" w:eastAsia="標楷體" w:hAnsi="Times New Roman"/>
          <w:szCs w:val="24"/>
        </w:rPr>
        <w:t>摘要的投稿截稿日，請於期限內提出申請</w:t>
      </w:r>
      <w:r w:rsidRPr="008B50CF">
        <w:rPr>
          <w:rFonts w:ascii="Times New Roman" w:eastAsia="標楷體" w:hAnsi="Times New Roman"/>
          <w:szCs w:val="24"/>
        </w:rPr>
        <w:t>。</w:t>
      </w: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一律以</w:t>
      </w:r>
      <w:r>
        <w:rPr>
          <w:rFonts w:ascii="Times New Roman" w:eastAsia="標楷體" w:hAnsi="Times New Roman"/>
          <w:szCs w:val="24"/>
        </w:rPr>
        <w:t>A4</w:t>
      </w:r>
      <w:r w:rsidRPr="008B50CF">
        <w:rPr>
          <w:rFonts w:ascii="Times New Roman" w:eastAsia="標楷體" w:hAnsi="Times New Roman"/>
          <w:szCs w:val="24"/>
        </w:rPr>
        <w:t>大小電腦打字。四界邊界為</w:t>
      </w:r>
      <w:r>
        <w:rPr>
          <w:rFonts w:ascii="Times New Roman" w:eastAsia="標楷體" w:hAnsi="Times New Roman"/>
          <w:szCs w:val="24"/>
        </w:rPr>
        <w:t>2</w:t>
      </w:r>
      <w:r w:rsidRPr="008B50CF">
        <w:rPr>
          <w:rFonts w:ascii="Times New Roman" w:eastAsia="標楷體" w:hAnsi="Times New Roman"/>
          <w:szCs w:val="24"/>
        </w:rPr>
        <w:t>公分。中文字型為標楷體，英文字型與</w:t>
      </w:r>
      <w:r w:rsidRPr="008B50CF">
        <w:rPr>
          <w:rFonts w:ascii="Times New Roman" w:eastAsia="標楷體" w:hAnsi="Times New Roman" w:hint="eastAsia"/>
          <w:szCs w:val="24"/>
        </w:rPr>
        <w:t>數字為</w:t>
      </w:r>
      <w:r w:rsidRPr="008B50CF">
        <w:rPr>
          <w:rFonts w:ascii="Times New Roman" w:eastAsia="標楷體" w:hAnsi="Times New Roman"/>
          <w:szCs w:val="24"/>
        </w:rPr>
        <w:t>Times New Roman</w:t>
      </w:r>
      <w:r w:rsidRPr="008B50CF">
        <w:rPr>
          <w:rFonts w:ascii="Times New Roman" w:eastAsia="標楷體" w:hAnsi="Times New Roman"/>
          <w:szCs w:val="24"/>
        </w:rPr>
        <w:t>。論文摘要以</w:t>
      </w:r>
      <w:r>
        <w:rPr>
          <w:rFonts w:ascii="Times New Roman" w:eastAsia="標楷體" w:hAnsi="Times New Roman"/>
          <w:szCs w:val="24"/>
        </w:rPr>
        <w:t>500</w:t>
      </w:r>
      <w:r w:rsidRPr="008B50CF">
        <w:rPr>
          <w:rFonts w:ascii="Times New Roman" w:eastAsia="標楷體" w:hAnsi="Times New Roman"/>
          <w:szCs w:val="24"/>
        </w:rPr>
        <w:t>字為限，經排版後最多不得超過</w:t>
      </w:r>
      <w:r>
        <w:rPr>
          <w:rFonts w:ascii="Times New Roman" w:eastAsia="標楷體" w:hAnsi="Times New Roman"/>
          <w:szCs w:val="24"/>
        </w:rPr>
        <w:t>1</w:t>
      </w:r>
      <w:r w:rsidRPr="008B50CF">
        <w:rPr>
          <w:rFonts w:ascii="Times New Roman" w:eastAsia="標楷體" w:hAnsi="Times New Roman"/>
          <w:szCs w:val="24"/>
        </w:rPr>
        <w:t>頁。</w:t>
      </w:r>
    </w:p>
    <w:p w:rsidR="001D1941" w:rsidRPr="002A1C35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b/>
          <w:szCs w:val="24"/>
        </w:rPr>
      </w:pPr>
      <w:r w:rsidRPr="008B50CF">
        <w:rPr>
          <w:rFonts w:ascii="Times New Roman" w:eastAsia="標楷體" w:hAnsi="Times New Roman" w:hint="eastAsia"/>
          <w:szCs w:val="24"/>
        </w:rPr>
        <w:t>作者資訊部分包含姓名與服務機關，字型均為</w:t>
      </w:r>
      <w:r w:rsidR="00402A33">
        <w:rPr>
          <w:rFonts w:ascii="Times New Roman" w:eastAsia="標楷體" w:hAnsi="Times New Roman"/>
          <w:szCs w:val="24"/>
        </w:rPr>
        <w:t>12pt</w:t>
      </w:r>
      <w:r w:rsidR="00402A33">
        <w:rPr>
          <w:rFonts w:ascii="Times New Roman" w:eastAsia="標楷體" w:hAnsi="Times New Roman"/>
          <w:szCs w:val="24"/>
        </w:rPr>
        <w:t>，</w:t>
      </w:r>
      <w:r w:rsidRPr="008B50CF">
        <w:rPr>
          <w:rFonts w:ascii="Times New Roman" w:eastAsia="標楷體" w:hAnsi="Times New Roman"/>
          <w:szCs w:val="24"/>
        </w:rPr>
        <w:t>標楷體亦置中，均採單行間距。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通訊作者請以</w:t>
      </w:r>
      <w:r w:rsidR="001D1941" w:rsidRPr="002A1C35">
        <w:rPr>
          <w:rFonts w:ascii="新細明體" w:eastAsia="新細明體" w:hAnsi="新細明體" w:hint="eastAsia"/>
          <w:b/>
          <w:szCs w:val="24"/>
        </w:rPr>
        <w:t>「</w:t>
      </w:r>
      <w:r w:rsidR="001D1941" w:rsidRPr="002A1C35">
        <w:rPr>
          <w:rFonts w:ascii="Times New Roman" w:eastAsia="標楷體" w:hAnsi="Times New Roman"/>
          <w:b/>
          <w:szCs w:val="24"/>
        </w:rPr>
        <w:t>*</w:t>
      </w:r>
      <w:r w:rsidR="001D1941" w:rsidRPr="002A1C35">
        <w:rPr>
          <w:rFonts w:ascii="新細明體" w:eastAsia="新細明體" w:hAnsi="新細明體" w:hint="eastAsia"/>
          <w:b/>
          <w:szCs w:val="24"/>
        </w:rPr>
        <w:t>」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標示，並於頁尾</w:t>
      </w:r>
      <w:r w:rsidR="001D1941" w:rsidRPr="002A1C35">
        <w:rPr>
          <w:rFonts w:ascii="Times New Roman" w:eastAsia="標楷體" w:hAnsi="Times New Roman"/>
          <w:b/>
          <w:szCs w:val="24"/>
        </w:rPr>
        <w:t>左下角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加註</w:t>
      </w:r>
      <w:r w:rsidR="001D1941" w:rsidRPr="002A1C35">
        <w:rPr>
          <w:rFonts w:ascii="Times New Roman" w:eastAsia="標楷體" w:hAnsi="Times New Roman"/>
          <w:b/>
          <w:szCs w:val="24"/>
        </w:rPr>
        <w:t>通訊作者姓名、及電子信箱</w:t>
      </w:r>
      <w:r w:rsidR="001D1941" w:rsidRPr="002A1C35">
        <w:rPr>
          <w:rFonts w:ascii="Times New Roman" w:eastAsia="標楷體" w:hAnsi="Times New Roman" w:hint="eastAsia"/>
          <w:b/>
          <w:szCs w:val="24"/>
        </w:rPr>
        <w:t>。</w:t>
      </w:r>
    </w:p>
    <w:p w:rsidR="008B50CF" w:rsidRDefault="00402A33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字型均為</w:t>
      </w:r>
      <w:r>
        <w:rPr>
          <w:rFonts w:ascii="Times New Roman" w:eastAsia="標楷體" w:hAnsi="Times New Roman"/>
          <w:szCs w:val="24"/>
        </w:rPr>
        <w:t>10pt</w:t>
      </w:r>
      <w:r>
        <w:rPr>
          <w:rFonts w:ascii="Times New Roman" w:eastAsia="標楷體" w:hAnsi="Times New Roman"/>
          <w:szCs w:val="24"/>
        </w:rPr>
        <w:t>，中文標楷體，</w:t>
      </w:r>
      <w:r w:rsidRPr="008B50CF">
        <w:rPr>
          <w:rFonts w:ascii="Times New Roman" w:eastAsia="標楷體" w:hAnsi="Times New Roman"/>
          <w:szCs w:val="24"/>
        </w:rPr>
        <w:t>英文字型與</w:t>
      </w:r>
      <w:r w:rsidRPr="008B50CF">
        <w:rPr>
          <w:rFonts w:ascii="Times New Roman" w:eastAsia="標楷體" w:hAnsi="Times New Roman" w:hint="eastAsia"/>
          <w:szCs w:val="24"/>
        </w:rPr>
        <w:t>數字為</w:t>
      </w:r>
      <w:r w:rsidRPr="008B50CF">
        <w:rPr>
          <w:rFonts w:ascii="Times New Roman" w:eastAsia="標楷體" w:hAnsi="Times New Roman"/>
          <w:szCs w:val="24"/>
        </w:rPr>
        <w:t>Times New Roman</w:t>
      </w:r>
      <w:r>
        <w:rPr>
          <w:rFonts w:ascii="Times New Roman" w:eastAsia="標楷體" w:hAnsi="Times New Roman"/>
          <w:szCs w:val="24"/>
        </w:rPr>
        <w:t>，置左對齊，均採單行間距。</w:t>
      </w:r>
    </w:p>
    <w:p w:rsidR="008B50CF" w:rsidRPr="001D1941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</w:p>
    <w:p w:rsidR="008B50CF" w:rsidRDefault="008B50CF" w:rsidP="008B50CF">
      <w:pPr>
        <w:spacing w:line="240" w:lineRule="auto"/>
        <w:ind w:firstLine="482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關鍵字：研討會、格式、摘要</w:t>
      </w: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8B50CF" w:rsidRPr="008B50CF" w:rsidRDefault="008B50CF" w:rsidP="008B50CF">
      <w:pPr>
        <w:rPr>
          <w:rFonts w:ascii="Times New Roman" w:eastAsia="標楷體" w:hAnsi="Times New Roman"/>
          <w:szCs w:val="24"/>
        </w:rPr>
      </w:pPr>
    </w:p>
    <w:p w:rsidR="00402A33" w:rsidRDefault="00402A33" w:rsidP="00402A33">
      <w:pPr>
        <w:spacing w:line="240" w:lineRule="auto"/>
        <w:rPr>
          <w:rFonts w:ascii="Times New Roman" w:eastAsia="標楷體" w:hAnsi="Times New Roman"/>
          <w:sz w:val="20"/>
        </w:rPr>
      </w:pPr>
      <w:r w:rsidRPr="00402A33">
        <w:rPr>
          <w:rFonts w:ascii="Times New Roman" w:eastAsia="標楷體" w:hAnsi="Times New Roman"/>
          <w:sz w:val="20"/>
        </w:rPr>
        <w:t>*</w:t>
      </w:r>
      <w:r>
        <w:rPr>
          <w:rFonts w:ascii="Times New Roman" w:eastAsia="標楷體" w:hAnsi="Times New Roman"/>
          <w:sz w:val="20"/>
        </w:rPr>
        <w:t>通訊作者姓名：</w:t>
      </w:r>
    </w:p>
    <w:p w:rsidR="008B50CF" w:rsidRDefault="00402A33" w:rsidP="00402A33">
      <w:pPr>
        <w:spacing w:line="240" w:lineRule="auto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*</w:t>
      </w:r>
      <w:r w:rsidRPr="00402A33">
        <w:rPr>
          <w:rFonts w:ascii="Times New Roman" w:eastAsia="標楷體" w:hAnsi="Times New Roman"/>
          <w:sz w:val="20"/>
        </w:rPr>
        <w:t>Email</w:t>
      </w:r>
      <w:r w:rsidRPr="00402A33">
        <w:rPr>
          <w:rFonts w:ascii="Times New Roman" w:eastAsia="標楷體" w:hAnsi="Times New Roman"/>
          <w:sz w:val="20"/>
        </w:rPr>
        <w:t>：</w:t>
      </w:r>
    </w:p>
    <w:p w:rsidR="00B860DA" w:rsidRDefault="00B860DA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B860DA" w:rsidRPr="00DE183B" w:rsidRDefault="00B860DA" w:rsidP="00B860DA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lastRenderedPageBreak/>
        <w:t>2024</w:t>
      </w: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第十一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屆全人健康促進學術研討會</w:t>
      </w:r>
    </w:p>
    <w:p w:rsidR="00B860DA" w:rsidRPr="00DE183B" w:rsidRDefault="00B860DA" w:rsidP="00B860DA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/>
          <w:b/>
          <w:bCs/>
          <w:color w:val="000000"/>
          <w:sz w:val="40"/>
          <w:szCs w:val="40"/>
        </w:rPr>
        <w:t>推動智慧醫療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邁向健康永續發展</w:t>
      </w:r>
    </w:p>
    <w:p w:rsidR="00B860DA" w:rsidRPr="00DE183B" w:rsidRDefault="00B860DA" w:rsidP="00B860DA">
      <w:pPr>
        <w:snapToGrid w:val="0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論文</w:t>
      </w:r>
      <w:r>
        <w:rPr>
          <w:rFonts w:ascii="Times New Roman" w:eastAsia="標楷體" w:hAnsi="Times New Roman" w:hint="eastAsia"/>
          <w:b/>
          <w:bCs/>
          <w:color w:val="000000"/>
          <w:sz w:val="40"/>
          <w:szCs w:val="40"/>
          <w:u w:val="single"/>
          <w:lang w:eastAsia="zh-HK"/>
        </w:rPr>
        <w:t>全文</w:t>
      </w:r>
      <w:r w:rsidRPr="00DE183B">
        <w:rPr>
          <w:rFonts w:ascii="Times New Roman" w:eastAsia="標楷體" w:hAnsi="Times New Roman"/>
          <w:b/>
          <w:bCs/>
          <w:color w:val="000000"/>
          <w:sz w:val="40"/>
          <w:szCs w:val="40"/>
        </w:rPr>
        <w:t>撰寫格式說明</w:t>
      </w:r>
    </w:p>
    <w:p w:rsidR="00B860DA" w:rsidRPr="00DE183B" w:rsidRDefault="00B860DA" w:rsidP="00B860DA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</w:t>
      </w:r>
      <w:r w:rsidRPr="00B860DA">
        <w:rPr>
          <w:rFonts w:ascii="Times New Roman" w:eastAsia="標楷體" w:hAnsi="Times New Roman" w:hint="eastAsia"/>
          <w:color w:val="FF0000"/>
          <w:sz w:val="28"/>
          <w:szCs w:val="28"/>
          <w:lang w:eastAsia="zh-HK"/>
        </w:rPr>
        <w:t>全文</w:t>
      </w:r>
      <w:r w:rsidRPr="00DE183B">
        <w:rPr>
          <w:rFonts w:ascii="Times New Roman" w:eastAsia="標楷體" w:hAnsi="Times New Roman"/>
          <w:sz w:val="28"/>
          <w:szCs w:val="28"/>
        </w:rPr>
        <w:t>格式</w:t>
      </w:r>
    </w:p>
    <w:p w:rsidR="00B860DA" w:rsidRPr="00DE183B" w:rsidRDefault="00B860DA" w:rsidP="003E1D9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請用</w:t>
      </w:r>
      <w:r w:rsidRPr="00DE183B">
        <w:rPr>
          <w:rFonts w:ascii="Times New Roman" w:eastAsia="標楷體" w:hAnsi="Times New Roman"/>
          <w:sz w:val="28"/>
          <w:szCs w:val="28"/>
        </w:rPr>
        <w:t>A4</w:t>
      </w:r>
      <w:r w:rsidRPr="00DE183B">
        <w:rPr>
          <w:rFonts w:ascii="Times New Roman" w:eastAsia="標楷體" w:hAnsi="Times New Roman"/>
          <w:sz w:val="28"/>
          <w:szCs w:val="28"/>
        </w:rPr>
        <w:t>格式電腦打字，四界邊界為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DE183B">
        <w:rPr>
          <w:rFonts w:ascii="Times New Roman" w:eastAsia="標楷體" w:hAnsi="Times New Roman"/>
          <w:sz w:val="28"/>
          <w:szCs w:val="28"/>
        </w:rPr>
        <w:t>公分，並以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文字檔存檔。</w:t>
      </w:r>
    </w:p>
    <w:p w:rsidR="00B860DA" w:rsidRPr="00DE183B" w:rsidRDefault="00B860DA" w:rsidP="003E1D9D">
      <w:pPr>
        <w:pStyle w:val="a3"/>
        <w:numPr>
          <w:ilvl w:val="0"/>
          <w:numId w:val="13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</w:p>
    <w:p w:rsidR="003E1D9D" w:rsidRDefault="00B860DA" w:rsidP="003E1D9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論文標題：字體大小為</w:t>
      </w:r>
      <w:r w:rsidRPr="00DE183B">
        <w:rPr>
          <w:rFonts w:ascii="Times New Roman" w:eastAsia="標楷體" w:hAnsi="Times New Roman"/>
          <w:sz w:val="28"/>
          <w:szCs w:val="28"/>
        </w:rPr>
        <w:t>16</w:t>
      </w:r>
      <w:r w:rsidRPr="00DE183B">
        <w:rPr>
          <w:rFonts w:ascii="Times New Roman" w:eastAsia="標楷體" w:hAnsi="Times New Roman"/>
          <w:sz w:val="28"/>
          <w:szCs w:val="28"/>
        </w:rPr>
        <w:t>字元，粗體字，置中。</w:t>
      </w:r>
    </w:p>
    <w:p w:rsidR="003E1D9D" w:rsidRDefault="00B860DA" w:rsidP="003E1D9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E1D9D">
        <w:rPr>
          <w:rFonts w:ascii="Times New Roman" w:eastAsia="標楷體" w:hAnsi="Times New Roman"/>
          <w:sz w:val="28"/>
          <w:szCs w:val="28"/>
        </w:rPr>
        <w:t>內文：字體大小為</w:t>
      </w:r>
      <w:r w:rsidRPr="003E1D9D">
        <w:rPr>
          <w:rFonts w:ascii="Times New Roman" w:eastAsia="標楷體" w:hAnsi="Times New Roman"/>
          <w:sz w:val="28"/>
          <w:szCs w:val="28"/>
        </w:rPr>
        <w:t>12</w:t>
      </w:r>
      <w:r w:rsidRPr="003E1D9D">
        <w:rPr>
          <w:rFonts w:ascii="Times New Roman" w:eastAsia="標楷體" w:hAnsi="Times New Roman"/>
          <w:sz w:val="28"/>
          <w:szCs w:val="28"/>
        </w:rPr>
        <w:t>字元。</w:t>
      </w:r>
    </w:p>
    <w:p w:rsidR="00B860DA" w:rsidRPr="003E1D9D" w:rsidRDefault="00B860DA" w:rsidP="003E1D9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3E1D9D">
        <w:rPr>
          <w:rFonts w:ascii="Times New Roman" w:eastAsia="標楷體" w:hAnsi="Times New Roman"/>
          <w:sz w:val="28"/>
          <w:szCs w:val="28"/>
        </w:rPr>
        <w:t>中文字型：標楷體</w:t>
      </w:r>
      <w:r w:rsidRPr="003E1D9D">
        <w:rPr>
          <w:rFonts w:ascii="Times New Roman" w:eastAsia="標楷體" w:hAnsi="Times New Roman" w:hint="eastAsia"/>
          <w:sz w:val="28"/>
          <w:szCs w:val="28"/>
        </w:rPr>
        <w:t>；英文字型：</w:t>
      </w:r>
      <w:r w:rsidRPr="003E1D9D">
        <w:rPr>
          <w:rFonts w:ascii="Times New Roman" w:eastAsia="標楷體" w:hAnsi="Times New Roman"/>
          <w:sz w:val="28"/>
          <w:szCs w:val="28"/>
        </w:rPr>
        <w:t>Times New Roman</w:t>
      </w:r>
      <w:r w:rsidRPr="003E1D9D">
        <w:rPr>
          <w:rFonts w:ascii="Times New Roman" w:eastAsia="標楷體" w:hAnsi="Times New Roman"/>
          <w:sz w:val="28"/>
          <w:szCs w:val="28"/>
        </w:rPr>
        <w:t>，使用半形標點符號。</w:t>
      </w:r>
    </w:p>
    <w:p w:rsidR="00B860DA" w:rsidRPr="00DE183B" w:rsidRDefault="00B860DA" w:rsidP="003E1D9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 w:hint="eastAsia"/>
          <w:sz w:val="28"/>
          <w:szCs w:val="28"/>
        </w:rPr>
        <w:t>段落：為單行間距、左右對齊。</w:t>
      </w:r>
    </w:p>
    <w:p w:rsidR="00B860DA" w:rsidRPr="00DE183B" w:rsidRDefault="00A62048" w:rsidP="003E1D9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A62048">
        <w:rPr>
          <w:rFonts w:ascii="Times New Roman" w:eastAsia="標楷體" w:hAnsi="Times New Roman" w:hint="eastAsia"/>
          <w:sz w:val="28"/>
          <w:szCs w:val="28"/>
        </w:rPr>
        <w:t>引用文獻格式：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請</w:t>
      </w:r>
      <w:r w:rsidRPr="00A62048">
        <w:rPr>
          <w:rFonts w:ascii="Times New Roman" w:eastAsia="標楷體" w:hAnsi="Times New Roman" w:hint="eastAsia"/>
          <w:sz w:val="28"/>
          <w:szCs w:val="28"/>
        </w:rPr>
        <w:t>採取美國心理學會（</w:t>
      </w:r>
      <w:r w:rsidRPr="00A62048">
        <w:rPr>
          <w:rFonts w:ascii="Times New Roman" w:eastAsia="標楷體" w:hAnsi="Times New Roman"/>
          <w:sz w:val="28"/>
          <w:szCs w:val="28"/>
        </w:rPr>
        <w:t>APA</w:t>
      </w:r>
      <w:r w:rsidRPr="00A62048"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第七版</w:t>
      </w:r>
      <w:r w:rsidRPr="00A62048">
        <w:rPr>
          <w:rFonts w:ascii="Times New Roman" w:eastAsia="標楷體" w:hAnsi="Times New Roman"/>
          <w:sz w:val="28"/>
          <w:szCs w:val="28"/>
        </w:rPr>
        <w:t>的格式</w:t>
      </w:r>
    </w:p>
    <w:p w:rsidR="00B860DA" w:rsidRDefault="00B860DA" w:rsidP="003E1D9D">
      <w:pPr>
        <w:pStyle w:val="a3"/>
        <w:numPr>
          <w:ilvl w:val="0"/>
          <w:numId w:val="13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字數</w:t>
      </w:r>
    </w:p>
    <w:p w:rsidR="003E1D9D" w:rsidRDefault="00B860DA" w:rsidP="003E1D9D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 w:rsidRPr="00B860DA">
        <w:rPr>
          <w:rFonts w:ascii="Times New Roman" w:eastAsia="標楷體" w:hAnsi="Times New Roman" w:hint="eastAsia"/>
          <w:sz w:val="28"/>
          <w:szCs w:val="28"/>
        </w:rPr>
        <w:t>每篇正文字數</w:t>
      </w:r>
      <w:r w:rsidRPr="00B860DA">
        <w:rPr>
          <w:rFonts w:ascii="Times New Roman" w:eastAsia="標楷體" w:hAnsi="Times New Roman" w:hint="eastAsia"/>
          <w:sz w:val="28"/>
          <w:szCs w:val="28"/>
          <w:lang w:eastAsia="zh-HK"/>
        </w:rPr>
        <w:t>以</w:t>
      </w:r>
      <w:r w:rsidRPr="00B860DA">
        <w:rPr>
          <w:rFonts w:ascii="Times New Roman" w:eastAsia="標楷體" w:hAnsi="Times New Roman"/>
          <w:sz w:val="28"/>
          <w:szCs w:val="28"/>
        </w:rPr>
        <w:t>5,000</w:t>
      </w:r>
      <w:r w:rsidRPr="00B860DA">
        <w:rPr>
          <w:rFonts w:ascii="Times New Roman" w:eastAsia="標楷體" w:hAnsi="Times New Roman"/>
          <w:sz w:val="28"/>
          <w:szCs w:val="28"/>
        </w:rPr>
        <w:t>字</w:t>
      </w:r>
      <w:r w:rsidRPr="00B860DA">
        <w:rPr>
          <w:rFonts w:ascii="Times New Roman" w:eastAsia="標楷體" w:hAnsi="Times New Roman" w:hint="eastAsia"/>
          <w:sz w:val="28"/>
          <w:szCs w:val="28"/>
          <w:lang w:eastAsia="zh-HK"/>
        </w:rPr>
        <w:t>至</w:t>
      </w:r>
      <w:r w:rsidRPr="00B860DA">
        <w:rPr>
          <w:rFonts w:ascii="Times New Roman" w:eastAsia="標楷體" w:hAnsi="Times New Roman"/>
          <w:sz w:val="28"/>
          <w:szCs w:val="28"/>
        </w:rPr>
        <w:t>7,000</w:t>
      </w:r>
      <w:r w:rsidRPr="00B860DA">
        <w:rPr>
          <w:rFonts w:ascii="Times New Roman" w:eastAsia="標楷體" w:hAnsi="Times New Roman"/>
          <w:sz w:val="28"/>
          <w:szCs w:val="28"/>
        </w:rPr>
        <w:t>字</w:t>
      </w:r>
      <w:r w:rsidRPr="00B860DA">
        <w:rPr>
          <w:rFonts w:ascii="Times New Roman" w:eastAsia="標楷體" w:hAnsi="Times New Roman" w:hint="eastAsia"/>
          <w:sz w:val="28"/>
          <w:szCs w:val="28"/>
          <w:lang w:eastAsia="zh-HK"/>
        </w:rPr>
        <w:t>為限</w:t>
      </w:r>
      <w:r w:rsidRPr="00B860DA">
        <w:rPr>
          <w:rFonts w:ascii="Times New Roman" w:eastAsia="標楷體" w:hAnsi="Times New Roman"/>
          <w:sz w:val="28"/>
          <w:szCs w:val="28"/>
        </w:rPr>
        <w:t>，稿件之字數不含標題頁及摘要頁</w:t>
      </w:r>
      <w:r w:rsidRPr="00B860DA">
        <w:rPr>
          <w:rFonts w:ascii="Times New Roman" w:eastAsia="標楷體" w:hAnsi="Times New Roman" w:hint="eastAsia"/>
          <w:sz w:val="28"/>
          <w:szCs w:val="28"/>
          <w:lang w:eastAsia="zh-HK"/>
        </w:rPr>
        <w:t>亦不</w:t>
      </w:r>
      <w:r w:rsidRPr="00B860DA">
        <w:rPr>
          <w:rFonts w:ascii="Times New Roman" w:eastAsia="標楷體" w:hAnsi="Times New Roman"/>
          <w:sz w:val="28"/>
          <w:szCs w:val="28"/>
        </w:rPr>
        <w:t>包</w:t>
      </w:r>
      <w:r w:rsidRPr="00B860DA">
        <w:rPr>
          <w:rFonts w:ascii="Times New Roman" w:eastAsia="標楷體" w:hAnsi="Times New Roman" w:hint="eastAsia"/>
          <w:sz w:val="28"/>
          <w:szCs w:val="28"/>
          <w:lang w:eastAsia="zh-HK"/>
        </w:rPr>
        <w:t>含</w:t>
      </w:r>
      <w:r w:rsidRPr="00B860DA">
        <w:rPr>
          <w:rFonts w:ascii="Times New Roman" w:eastAsia="標楷體" w:hAnsi="Times New Roman"/>
          <w:sz w:val="28"/>
          <w:szCs w:val="28"/>
        </w:rPr>
        <w:t>圖、表、照片及參考文獻。</w:t>
      </w:r>
    </w:p>
    <w:p w:rsidR="00B860DA" w:rsidRPr="00DE183B" w:rsidRDefault="00B860DA" w:rsidP="003E1D9D">
      <w:pPr>
        <w:pStyle w:val="a3"/>
        <w:spacing w:line="240" w:lineRule="auto"/>
        <w:ind w:left="144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內容</w:t>
      </w:r>
      <w:r w:rsidR="003E1D9D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全文</w:t>
      </w:r>
      <w:r w:rsidRPr="00DE183B">
        <w:rPr>
          <w:rFonts w:ascii="Times New Roman" w:eastAsia="標楷體" w:hAnsi="Times New Roman"/>
          <w:sz w:val="28"/>
          <w:szCs w:val="28"/>
        </w:rPr>
        <w:t>內容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可包含</w:t>
      </w:r>
      <w:r w:rsidRPr="00DE183B">
        <w:rPr>
          <w:rFonts w:ascii="Times New Roman" w:eastAsia="標楷體" w:hAnsi="Times New Roman"/>
          <w:sz w:val="28"/>
          <w:szCs w:val="28"/>
        </w:rPr>
        <w:t>研究背景、文獻探討、研究目的、研究方法、研究結果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及討論</w:t>
      </w:r>
      <w:r w:rsidRPr="00DE183B">
        <w:rPr>
          <w:rFonts w:ascii="Times New Roman" w:eastAsia="標楷體" w:hAnsi="Times New Roman"/>
          <w:sz w:val="28"/>
          <w:szCs w:val="28"/>
        </w:rPr>
        <w:t>等。</w:t>
      </w:r>
    </w:p>
    <w:p w:rsidR="00B860DA" w:rsidRPr="00DE183B" w:rsidRDefault="00B860DA" w:rsidP="003E1D9D">
      <w:pPr>
        <w:pStyle w:val="a3"/>
        <w:numPr>
          <w:ilvl w:val="0"/>
          <w:numId w:val="13"/>
        </w:numPr>
        <w:spacing w:line="240" w:lineRule="auto"/>
        <w:ind w:left="1442" w:hanging="756"/>
        <w:jc w:val="both"/>
        <w:rPr>
          <w:rFonts w:ascii="Times New Roman" w:eastAsia="標楷體" w:hAnsi="Times New Roman"/>
          <w:sz w:val="28"/>
          <w:szCs w:val="28"/>
        </w:rPr>
      </w:pPr>
      <w:r w:rsidRPr="00DE183B">
        <w:rPr>
          <w:rFonts w:ascii="Times New Roman" w:eastAsia="標楷體" w:hAnsi="Times New Roman"/>
          <w:sz w:val="28"/>
          <w:szCs w:val="28"/>
        </w:rPr>
        <w:t>檔案格式：</w:t>
      </w:r>
      <w:r w:rsidRPr="00DE183B">
        <w:rPr>
          <w:rFonts w:ascii="Times New Roman" w:eastAsia="標楷體" w:hAnsi="Times New Roman"/>
          <w:sz w:val="28"/>
          <w:szCs w:val="28"/>
        </w:rPr>
        <w:t>Word</w:t>
      </w:r>
      <w:r w:rsidRPr="00DE183B">
        <w:rPr>
          <w:rFonts w:ascii="Times New Roman" w:eastAsia="標楷體" w:hAnsi="Times New Roman"/>
          <w:sz w:val="28"/>
          <w:szCs w:val="28"/>
        </w:rPr>
        <w:t>文件檔。</w:t>
      </w:r>
    </w:p>
    <w:p w:rsidR="00B860DA" w:rsidRPr="00DE183B" w:rsidRDefault="00B860DA" w:rsidP="00B860DA">
      <w:pPr>
        <w:pStyle w:val="a3"/>
        <w:numPr>
          <w:ilvl w:val="0"/>
          <w:numId w:val="2"/>
        </w:numPr>
        <w:spacing w:line="240" w:lineRule="auto"/>
        <w:ind w:left="686" w:hanging="68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全文</w:t>
      </w:r>
      <w:r w:rsidRPr="00DE183B">
        <w:rPr>
          <w:rFonts w:ascii="Times New Roman" w:eastAsia="標楷體" w:hAnsi="Times New Roman"/>
          <w:sz w:val="28"/>
          <w:szCs w:val="28"/>
        </w:rPr>
        <w:t>範例：</w:t>
      </w:r>
      <w:r w:rsidRPr="00DE183B">
        <w:rPr>
          <w:rFonts w:ascii="Times New Roman" w:eastAsia="標楷體" w:hAnsi="Times New Roman"/>
          <w:sz w:val="28"/>
          <w:szCs w:val="28"/>
        </w:rPr>
        <w:t>(</w:t>
      </w:r>
      <w:r w:rsidRPr="00DE183B">
        <w:rPr>
          <w:rFonts w:ascii="Times New Roman" w:eastAsia="標楷體" w:hAnsi="Times New Roman"/>
          <w:sz w:val="28"/>
          <w:szCs w:val="28"/>
        </w:rPr>
        <w:t>如下頁</w:t>
      </w:r>
      <w:r w:rsidRPr="00DE183B">
        <w:rPr>
          <w:rFonts w:ascii="Times New Roman" w:eastAsia="標楷體" w:hAnsi="Times New Roman"/>
          <w:sz w:val="28"/>
          <w:szCs w:val="28"/>
        </w:rPr>
        <w:t>)</w:t>
      </w:r>
    </w:p>
    <w:p w:rsidR="00B860DA" w:rsidRPr="00B860DA" w:rsidRDefault="00B860DA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B860DA" w:rsidRDefault="00B860DA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402A33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Pr="00280381" w:rsidRDefault="005E3B9C" w:rsidP="005E3B9C">
      <w:pPr>
        <w:pStyle w:val="1"/>
        <w:numPr>
          <w:ilvl w:val="0"/>
          <w:numId w:val="10"/>
        </w:numPr>
        <w:tabs>
          <w:tab w:val="clear" w:pos="3240"/>
        </w:tabs>
        <w:spacing w:beforeLines="150" w:before="540" w:afterLines="50" w:after="180"/>
        <w:ind w:left="0" w:firstLine="0"/>
        <w:rPr>
          <w:sz w:val="32"/>
          <w:szCs w:val="32"/>
        </w:rPr>
      </w:pPr>
      <w:r w:rsidRPr="00280381">
        <w:rPr>
          <w:rFonts w:hint="eastAsia"/>
          <w:sz w:val="32"/>
          <w:szCs w:val="32"/>
          <w:lang w:eastAsia="zh-HK"/>
        </w:rPr>
        <w:lastRenderedPageBreak/>
        <w:t>前言</w:t>
      </w:r>
    </w:p>
    <w:p w:rsidR="005E3B9C" w:rsidRPr="009C3467" w:rsidRDefault="005E3B9C" w:rsidP="009E028B">
      <w:pPr>
        <w:adjustRightInd w:val="0"/>
        <w:snapToGrid w:val="0"/>
        <w:spacing w:line="240" w:lineRule="auto"/>
        <w:ind w:left="480" w:hanging="480"/>
        <w:jc w:val="both"/>
        <w:textAlignment w:val="auto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>一、研究背景</w:t>
      </w:r>
    </w:p>
    <w:p w:rsidR="005E3B9C" w:rsidRPr="009C3467" w:rsidRDefault="00280381" w:rsidP="009E028B">
      <w:pPr>
        <w:adjustRightInd w:val="0"/>
        <w:spacing w:line="240" w:lineRule="auto"/>
        <w:ind w:firstLine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  <w:lang w:eastAsia="zh-HK"/>
        </w:rPr>
        <w:t>標題為</w:t>
      </w:r>
      <w:r w:rsidRPr="009C3467">
        <w:rPr>
          <w:rFonts w:ascii="Times New Roman" w:eastAsia="標楷體" w:hAnsi="Times New Roman"/>
          <w:szCs w:val="24"/>
        </w:rPr>
        <w:t>16</w:t>
      </w:r>
      <w:r w:rsidRPr="009C3467">
        <w:rPr>
          <w:rFonts w:ascii="Times New Roman" w:eastAsia="標楷體" w:hAnsi="Times New Roman"/>
          <w:szCs w:val="24"/>
          <w:lang w:eastAsia="zh-HK"/>
        </w:rPr>
        <w:t>號字</w:t>
      </w:r>
      <w:r w:rsidRPr="009C3467">
        <w:rPr>
          <w:rFonts w:ascii="Times New Roman" w:eastAsia="標楷體" w:hAnsi="Times New Roman"/>
          <w:szCs w:val="24"/>
        </w:rPr>
        <w:t>，</w:t>
      </w:r>
      <w:r w:rsidRPr="009C3467">
        <w:rPr>
          <w:rFonts w:ascii="Times New Roman" w:eastAsia="標楷體" w:hAnsi="Times New Roman"/>
          <w:szCs w:val="24"/>
          <w:lang w:eastAsia="zh-HK"/>
        </w:rPr>
        <w:t>內文為</w:t>
      </w:r>
      <w:r w:rsidRPr="009C3467">
        <w:rPr>
          <w:rFonts w:ascii="Times New Roman" w:eastAsia="標楷體" w:hAnsi="Times New Roman"/>
          <w:szCs w:val="24"/>
        </w:rPr>
        <w:t>12</w:t>
      </w:r>
      <w:r w:rsidRPr="009C3467">
        <w:rPr>
          <w:rFonts w:ascii="Times New Roman" w:eastAsia="標楷體" w:hAnsi="Times New Roman"/>
          <w:szCs w:val="24"/>
          <w:lang w:eastAsia="zh-HK"/>
        </w:rPr>
        <w:t>號字</w:t>
      </w:r>
      <w:r w:rsidRPr="009C3467">
        <w:rPr>
          <w:rFonts w:ascii="Times New Roman" w:eastAsia="標楷體" w:hAnsi="Times New Roman"/>
          <w:szCs w:val="24"/>
        </w:rPr>
        <w:t>。</w:t>
      </w:r>
      <w:r w:rsidRPr="009C3467">
        <w:rPr>
          <w:rFonts w:ascii="Times New Roman" w:eastAsia="標楷體" w:hAnsi="Times New Roman"/>
          <w:szCs w:val="24"/>
          <w:lang w:eastAsia="zh-HK"/>
        </w:rPr>
        <w:t>中文字型：標楷體；英文字型：</w:t>
      </w:r>
      <w:r w:rsidRPr="009C3467">
        <w:rPr>
          <w:rFonts w:ascii="Times New Roman" w:eastAsia="標楷體" w:hAnsi="Times New Roman"/>
          <w:szCs w:val="24"/>
          <w:lang w:eastAsia="zh-HK"/>
        </w:rPr>
        <w:t>Times New Roman</w:t>
      </w:r>
      <w:r w:rsidRPr="009C3467">
        <w:rPr>
          <w:rFonts w:ascii="Times New Roman" w:eastAsia="標楷體" w:hAnsi="Times New Roman"/>
          <w:szCs w:val="24"/>
        </w:rPr>
        <w:t>。段落：為單行間距、左右對齊。</w:t>
      </w:r>
      <w:r w:rsidRPr="009C3467">
        <w:rPr>
          <w:rFonts w:ascii="Times New Roman" w:eastAsia="標楷體" w:hAnsi="Times New Roman"/>
          <w:szCs w:val="24"/>
          <w:lang w:eastAsia="zh-HK"/>
        </w:rPr>
        <w:t>惠稿字數為</w:t>
      </w:r>
      <w:r w:rsidRPr="009C3467">
        <w:rPr>
          <w:rFonts w:ascii="Times New Roman" w:eastAsia="標楷體" w:hAnsi="Times New Roman"/>
          <w:szCs w:val="24"/>
        </w:rPr>
        <w:t>5000</w:t>
      </w:r>
      <w:r w:rsidRPr="009C3467">
        <w:rPr>
          <w:rFonts w:ascii="Times New Roman" w:eastAsia="標楷體" w:hAnsi="Times New Roman"/>
          <w:szCs w:val="24"/>
          <w:lang w:eastAsia="zh-HK"/>
        </w:rPr>
        <w:t>至</w:t>
      </w:r>
      <w:r w:rsidRPr="009C3467">
        <w:rPr>
          <w:rFonts w:ascii="Times New Roman" w:eastAsia="標楷體" w:hAnsi="Times New Roman"/>
          <w:szCs w:val="24"/>
        </w:rPr>
        <w:t>7000</w:t>
      </w:r>
      <w:r w:rsidRPr="009C3467">
        <w:rPr>
          <w:rFonts w:ascii="Times New Roman" w:eastAsia="標楷體" w:hAnsi="Times New Roman"/>
          <w:szCs w:val="24"/>
          <w:lang w:eastAsia="zh-HK"/>
        </w:rPr>
        <w:t>字</w:t>
      </w:r>
      <w:r w:rsidR="00B21E6A" w:rsidRPr="009C3467">
        <w:rPr>
          <w:rFonts w:ascii="Times New Roman" w:eastAsia="標楷體" w:hAnsi="Times New Roman"/>
          <w:szCs w:val="24"/>
        </w:rPr>
        <w:t>，</w:t>
      </w:r>
      <w:r w:rsidR="00B21E6A" w:rsidRPr="009C3467">
        <w:rPr>
          <w:rFonts w:ascii="Times New Roman" w:eastAsia="標楷體" w:hAnsi="Times New Roman"/>
          <w:szCs w:val="24"/>
          <w:lang w:eastAsia="zh-HK"/>
        </w:rPr>
        <w:t>稿件之字數不含標題頁及摘要頁亦不包含圖、表、照片及參考文獻</w:t>
      </w:r>
      <w:r w:rsidRPr="009C3467">
        <w:rPr>
          <w:rFonts w:ascii="Times New Roman" w:eastAsia="標楷體" w:hAnsi="Times New Roman"/>
          <w:szCs w:val="24"/>
        </w:rPr>
        <w:t>。</w:t>
      </w:r>
    </w:p>
    <w:p w:rsidR="005E3B9C" w:rsidRPr="009C3467" w:rsidRDefault="005E3B9C" w:rsidP="009E028B">
      <w:pPr>
        <w:numPr>
          <w:ilvl w:val="0"/>
          <w:numId w:val="9"/>
        </w:numPr>
        <w:tabs>
          <w:tab w:val="clear" w:pos="2160"/>
        </w:tabs>
        <w:suppressAutoHyphens w:val="0"/>
        <w:autoSpaceDN/>
        <w:adjustRightInd w:val="0"/>
        <w:spacing w:line="240" w:lineRule="auto"/>
        <w:ind w:left="480" w:hanging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>研究</w:t>
      </w:r>
      <w:r w:rsidR="00280381" w:rsidRPr="009C3467">
        <w:rPr>
          <w:rFonts w:ascii="Times New Roman" w:eastAsia="標楷體" w:hAnsi="Times New Roman"/>
          <w:szCs w:val="24"/>
          <w:lang w:eastAsia="zh-HK"/>
        </w:rPr>
        <w:t>方法</w:t>
      </w:r>
    </w:p>
    <w:p w:rsidR="005E3B9C" w:rsidRPr="009C3467" w:rsidRDefault="00280381" w:rsidP="009E028B">
      <w:pPr>
        <w:numPr>
          <w:ilvl w:val="0"/>
          <w:numId w:val="7"/>
        </w:numPr>
        <w:suppressAutoHyphens w:val="0"/>
        <w:autoSpaceDN/>
        <w:adjustRightInd w:val="0"/>
        <w:spacing w:line="240" w:lineRule="auto"/>
        <w:ind w:leftChars="200" w:left="960" w:hanging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  <w:lang w:eastAsia="zh-HK"/>
        </w:rPr>
        <w:t>研究設計</w:t>
      </w:r>
    </w:p>
    <w:p w:rsidR="005E3B9C" w:rsidRPr="009C3467" w:rsidRDefault="009C3467" w:rsidP="009E028B">
      <w:pPr>
        <w:numPr>
          <w:ilvl w:val="0"/>
          <w:numId w:val="11"/>
        </w:numPr>
        <w:suppressAutoHyphens w:val="0"/>
        <w:autoSpaceDN/>
        <w:adjustRightInd w:val="0"/>
        <w:spacing w:line="240" w:lineRule="auto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 xml:space="preserve"> </w:t>
      </w:r>
      <w:r w:rsidR="005E3B9C" w:rsidRPr="009C3467">
        <w:rPr>
          <w:rFonts w:ascii="Times New Roman" w:eastAsia="標楷體" w:hAnsi="Times New Roman"/>
          <w:szCs w:val="24"/>
        </w:rPr>
        <w:t>······</w:t>
      </w:r>
    </w:p>
    <w:p w:rsidR="005E3B9C" w:rsidRPr="009C3467" w:rsidRDefault="005E3B9C" w:rsidP="009E028B">
      <w:pPr>
        <w:numPr>
          <w:ilvl w:val="0"/>
          <w:numId w:val="8"/>
        </w:numPr>
        <w:suppressAutoHyphens w:val="0"/>
        <w:autoSpaceDN/>
        <w:adjustRightInd w:val="0"/>
        <w:spacing w:line="240" w:lineRule="auto"/>
        <w:ind w:leftChars="300" w:left="1200" w:rightChars="100" w:right="240" w:hanging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>······</w:t>
      </w:r>
    </w:p>
    <w:p w:rsidR="005E3B9C" w:rsidRPr="009C3467" w:rsidRDefault="005E3B9C" w:rsidP="009E028B">
      <w:pPr>
        <w:numPr>
          <w:ilvl w:val="0"/>
          <w:numId w:val="12"/>
        </w:numPr>
        <w:suppressAutoHyphens w:val="0"/>
        <w:autoSpaceDN/>
        <w:adjustRightInd w:val="0"/>
        <w:spacing w:line="240" w:lineRule="auto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>······</w:t>
      </w:r>
    </w:p>
    <w:p w:rsidR="005E3B9C" w:rsidRPr="009C3467" w:rsidRDefault="005E3B9C" w:rsidP="009E028B">
      <w:pPr>
        <w:adjustRightInd w:val="0"/>
        <w:spacing w:line="240" w:lineRule="auto"/>
        <w:ind w:left="96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>……</w:t>
      </w:r>
      <w:bookmarkStart w:id="0" w:name="_GoBack"/>
      <w:bookmarkEnd w:id="0"/>
    </w:p>
    <w:p w:rsidR="005E3B9C" w:rsidRPr="009C3467" w:rsidRDefault="005E3B9C" w:rsidP="009E028B">
      <w:pPr>
        <w:numPr>
          <w:ilvl w:val="12"/>
          <w:numId w:val="0"/>
        </w:numPr>
        <w:adjustRightInd w:val="0"/>
        <w:spacing w:line="240" w:lineRule="auto"/>
        <w:ind w:left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 xml:space="preserve">2. </w:t>
      </w:r>
      <w:r w:rsidR="00280381" w:rsidRPr="009C3467">
        <w:rPr>
          <w:rFonts w:ascii="Times New Roman" w:eastAsia="標楷體" w:hAnsi="Times New Roman"/>
          <w:szCs w:val="24"/>
          <w:lang w:eastAsia="zh-HK"/>
        </w:rPr>
        <w:t>研究對象</w:t>
      </w:r>
    </w:p>
    <w:p w:rsidR="005E3B9C" w:rsidRPr="009C3467" w:rsidRDefault="005E3B9C" w:rsidP="009E028B">
      <w:pPr>
        <w:numPr>
          <w:ilvl w:val="12"/>
          <w:numId w:val="0"/>
        </w:numPr>
        <w:adjustRightInd w:val="0"/>
        <w:spacing w:line="240" w:lineRule="auto"/>
        <w:ind w:left="870"/>
        <w:jc w:val="both"/>
        <w:rPr>
          <w:rFonts w:ascii="Times New Roman" w:eastAsia="標楷體" w:hAnsi="Times New Roman"/>
          <w:szCs w:val="24"/>
        </w:rPr>
      </w:pPr>
    </w:p>
    <w:p w:rsidR="005E3B9C" w:rsidRPr="009C3467" w:rsidRDefault="005E3B9C" w:rsidP="009E028B">
      <w:pPr>
        <w:numPr>
          <w:ilvl w:val="12"/>
          <w:numId w:val="0"/>
        </w:numPr>
        <w:adjustRightInd w:val="0"/>
        <w:spacing w:line="240" w:lineRule="auto"/>
        <w:ind w:left="480"/>
        <w:jc w:val="both"/>
        <w:rPr>
          <w:rFonts w:ascii="Times New Roman" w:eastAsia="標楷體" w:hAnsi="Times New Roman"/>
          <w:szCs w:val="24"/>
        </w:rPr>
      </w:pPr>
      <w:r w:rsidRPr="009C3467">
        <w:rPr>
          <w:rFonts w:ascii="Times New Roman" w:eastAsia="標楷體" w:hAnsi="Times New Roman"/>
          <w:szCs w:val="24"/>
        </w:rPr>
        <w:t xml:space="preserve">3. </w:t>
      </w:r>
      <w:r w:rsidR="00280381" w:rsidRPr="009C3467">
        <w:rPr>
          <w:rFonts w:ascii="Times New Roman" w:eastAsia="標楷體" w:hAnsi="Times New Roman"/>
          <w:szCs w:val="24"/>
          <w:lang w:eastAsia="zh-HK"/>
        </w:rPr>
        <w:t>研究工具</w:t>
      </w:r>
    </w:p>
    <w:p w:rsidR="005E3B9C" w:rsidRPr="009C3467" w:rsidRDefault="005E3B9C" w:rsidP="009E028B">
      <w:pPr>
        <w:adjustRightInd w:val="0"/>
        <w:snapToGrid w:val="0"/>
        <w:spacing w:line="240" w:lineRule="auto"/>
        <w:jc w:val="both"/>
        <w:rPr>
          <w:rFonts w:ascii="Times New Roman" w:eastAsia="標楷體" w:hAnsi="Times New Roman"/>
          <w:szCs w:val="24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5E3B9C" w:rsidRDefault="005E3B9C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p w:rsidR="00B860DA" w:rsidRPr="00402A33" w:rsidRDefault="00B860DA" w:rsidP="009E028B">
      <w:pPr>
        <w:spacing w:line="240" w:lineRule="auto"/>
        <w:rPr>
          <w:rFonts w:ascii="Times New Roman" w:eastAsia="標楷體" w:hAnsi="Times New Roman"/>
          <w:sz w:val="20"/>
        </w:rPr>
      </w:pPr>
    </w:p>
    <w:sectPr w:rsidR="00B860DA" w:rsidRPr="00402A33" w:rsidSect="00DE18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F5" w:rsidRDefault="008973F5" w:rsidP="008B50CF">
      <w:pPr>
        <w:spacing w:line="240" w:lineRule="auto"/>
      </w:pPr>
      <w:r>
        <w:separator/>
      </w:r>
    </w:p>
  </w:endnote>
  <w:endnote w:type="continuationSeparator" w:id="0">
    <w:p w:rsidR="008973F5" w:rsidRDefault="008973F5" w:rsidP="008B5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F5" w:rsidRDefault="008973F5" w:rsidP="008B50CF">
      <w:pPr>
        <w:spacing w:line="240" w:lineRule="auto"/>
      </w:pPr>
      <w:r>
        <w:separator/>
      </w:r>
    </w:p>
  </w:footnote>
  <w:footnote w:type="continuationSeparator" w:id="0">
    <w:p w:rsidR="008973F5" w:rsidRDefault="008973F5" w:rsidP="008B5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2005"/>
    <w:multiLevelType w:val="hybridMultilevel"/>
    <w:tmpl w:val="D640CDF4"/>
    <w:lvl w:ilvl="0" w:tplc="7E40E98E">
      <w:start w:val="1"/>
      <w:numFmt w:val="ideographLegalTraditional"/>
      <w:lvlText w:val="%1、"/>
      <w:lvlJc w:val="left"/>
      <w:pPr>
        <w:tabs>
          <w:tab w:val="num" w:pos="3240"/>
        </w:tabs>
        <w:ind w:left="3240" w:hanging="480"/>
      </w:pPr>
      <w:rPr>
        <w:rFonts w:hint="eastAsia"/>
      </w:rPr>
    </w:lvl>
    <w:lvl w:ilvl="1" w:tplc="967483B8">
      <w:start w:val="1"/>
      <w:numFmt w:val="decimal"/>
      <w:lvlText w:val="%2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05165E4E"/>
    <w:multiLevelType w:val="hybridMultilevel"/>
    <w:tmpl w:val="F7424A7A"/>
    <w:lvl w:ilvl="0" w:tplc="ED2EA642">
      <w:start w:val="1"/>
      <w:numFmt w:val="taiwaneseCountingThousand"/>
      <w:lvlText w:val="%1、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2">
    <w:nsid w:val="206D20EE"/>
    <w:multiLevelType w:val="hybridMultilevel"/>
    <w:tmpl w:val="1B4A4AAE"/>
    <w:lvl w:ilvl="0" w:tplc="5048738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B41521"/>
    <w:multiLevelType w:val="multilevel"/>
    <w:tmpl w:val="121AB1AC"/>
    <w:lvl w:ilvl="0">
      <w:start w:val="1"/>
      <w:numFmt w:val="decimal"/>
      <w:lvlText w:val="%1."/>
      <w:legacy w:legacy="1" w:legacySpace="0" w:legacyIndent="180"/>
      <w:lvlJc w:val="left"/>
      <w:pPr>
        <w:ind w:left="2340" w:hanging="18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4442622B"/>
    <w:multiLevelType w:val="hybridMultilevel"/>
    <w:tmpl w:val="A4749920"/>
    <w:lvl w:ilvl="0" w:tplc="C4BE603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45A1D"/>
    <w:multiLevelType w:val="hybridMultilevel"/>
    <w:tmpl w:val="976C948C"/>
    <w:lvl w:ilvl="0" w:tplc="20AA9E4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5F370B"/>
    <w:multiLevelType w:val="hybridMultilevel"/>
    <w:tmpl w:val="F7424A7A"/>
    <w:lvl w:ilvl="0" w:tplc="ED2EA642">
      <w:start w:val="1"/>
      <w:numFmt w:val="taiwaneseCountingThousand"/>
      <w:lvlText w:val="%1、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7">
    <w:nsid w:val="581D136D"/>
    <w:multiLevelType w:val="hybridMultilevel"/>
    <w:tmpl w:val="0BF2BB72"/>
    <w:lvl w:ilvl="0" w:tplc="5048738E">
      <w:start w:val="1"/>
      <w:numFmt w:val="taiwaneseCountingThousand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8">
    <w:nsid w:val="591422C3"/>
    <w:multiLevelType w:val="hybridMultilevel"/>
    <w:tmpl w:val="AB740110"/>
    <w:lvl w:ilvl="0" w:tplc="5048738E">
      <w:start w:val="1"/>
      <w:numFmt w:val="taiwaneseCountingThousand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9">
    <w:nsid w:val="6A1B4B79"/>
    <w:multiLevelType w:val="singleLevel"/>
    <w:tmpl w:val="57E0BB9C"/>
    <w:lvl w:ilvl="0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0">
    <w:nsid w:val="6A6A2BB8"/>
    <w:multiLevelType w:val="hybridMultilevel"/>
    <w:tmpl w:val="E06C307E"/>
    <w:lvl w:ilvl="0" w:tplc="B5E6E2C2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E870515"/>
    <w:multiLevelType w:val="hybridMultilevel"/>
    <w:tmpl w:val="CC1A78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4E7248"/>
    <w:multiLevelType w:val="hybridMultilevel"/>
    <w:tmpl w:val="0BF2BB72"/>
    <w:lvl w:ilvl="0" w:tplc="5048738E">
      <w:start w:val="1"/>
      <w:numFmt w:val="taiwaneseCountingThousand"/>
      <w:lvlText w:val="(%1)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3">
    <w:nsid w:val="7EAB3DCC"/>
    <w:multiLevelType w:val="singleLevel"/>
    <w:tmpl w:val="E5E62B0E"/>
    <w:lvl w:ilvl="0">
      <w:start w:val="1"/>
      <w:numFmt w:val="lowerLetter"/>
      <w:lvlText w:val="%1."/>
      <w:legacy w:legacy="1" w:legacySpace="0" w:legacyIndent="165"/>
      <w:lvlJc w:val="left"/>
      <w:pPr>
        <w:ind w:left="2985" w:hanging="16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57"/>
    <w:rsid w:val="000D350E"/>
    <w:rsid w:val="00170D57"/>
    <w:rsid w:val="001D1941"/>
    <w:rsid w:val="0027415A"/>
    <w:rsid w:val="00280381"/>
    <w:rsid w:val="002A1C35"/>
    <w:rsid w:val="002B782A"/>
    <w:rsid w:val="003669B9"/>
    <w:rsid w:val="003E1D9D"/>
    <w:rsid w:val="003F1603"/>
    <w:rsid w:val="00402A33"/>
    <w:rsid w:val="004D2C0A"/>
    <w:rsid w:val="005E3B9C"/>
    <w:rsid w:val="007021C9"/>
    <w:rsid w:val="008065E3"/>
    <w:rsid w:val="00833C8A"/>
    <w:rsid w:val="00834D2D"/>
    <w:rsid w:val="008427F4"/>
    <w:rsid w:val="008973F5"/>
    <w:rsid w:val="008B50CF"/>
    <w:rsid w:val="008F3E5E"/>
    <w:rsid w:val="00916014"/>
    <w:rsid w:val="009C3467"/>
    <w:rsid w:val="009E028B"/>
    <w:rsid w:val="00A62048"/>
    <w:rsid w:val="00A91B32"/>
    <w:rsid w:val="00AD5028"/>
    <w:rsid w:val="00B02353"/>
    <w:rsid w:val="00B21E6A"/>
    <w:rsid w:val="00B52935"/>
    <w:rsid w:val="00B860DA"/>
    <w:rsid w:val="00B93407"/>
    <w:rsid w:val="00BA09D8"/>
    <w:rsid w:val="00C10E77"/>
    <w:rsid w:val="00C93F07"/>
    <w:rsid w:val="00DA03A0"/>
    <w:rsid w:val="00DC5BD9"/>
    <w:rsid w:val="00DE183B"/>
    <w:rsid w:val="00E01587"/>
    <w:rsid w:val="00F2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68D21-18A6-4A89-B3E4-FD516853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D57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57"/>
    <w:pPr>
      <w:ind w:left="480"/>
    </w:pPr>
  </w:style>
  <w:style w:type="paragraph" w:customStyle="1" w:styleId="cdt4ke">
    <w:name w:val="cdt4ke"/>
    <w:basedOn w:val="a"/>
    <w:rsid w:val="00170D5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4">
    <w:name w:val="header"/>
    <w:basedOn w:val="a"/>
    <w:link w:val="a5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50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50CF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B50CF"/>
    <w:pPr>
      <w:snapToGrid w:val="0"/>
    </w:pPr>
    <w:rPr>
      <w:sz w:val="20"/>
    </w:rPr>
  </w:style>
  <w:style w:type="character" w:customStyle="1" w:styleId="a9">
    <w:name w:val="註腳文字 字元"/>
    <w:basedOn w:val="a0"/>
    <w:link w:val="a8"/>
    <w:uiPriority w:val="99"/>
    <w:semiHidden/>
    <w:rsid w:val="008B50CF"/>
    <w:rPr>
      <w:rFonts w:ascii="細明體" w:eastAsia="細明體" w:hAnsi="細明體" w:cs="Times New Roman"/>
      <w:kern w:val="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0C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50CF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8B50CF"/>
    <w:rPr>
      <w:rFonts w:ascii="細明體" w:eastAsia="細明體" w:hAnsi="細明體" w:cs="Times New Roman"/>
      <w:kern w:val="0"/>
      <w:szCs w:val="20"/>
    </w:rPr>
  </w:style>
  <w:style w:type="character" w:styleId="ad">
    <w:name w:val="endnote reference"/>
    <w:basedOn w:val="a0"/>
    <w:uiPriority w:val="99"/>
    <w:semiHidden/>
    <w:unhideWhenUsed/>
    <w:rsid w:val="008B50CF"/>
    <w:rPr>
      <w:vertAlign w:val="superscript"/>
    </w:rPr>
  </w:style>
  <w:style w:type="paragraph" w:customStyle="1" w:styleId="1">
    <w:name w:val="1."/>
    <w:basedOn w:val="a3"/>
    <w:rsid w:val="005E3B9C"/>
    <w:pPr>
      <w:widowControl/>
      <w:tabs>
        <w:tab w:val="left" w:pos="567"/>
      </w:tabs>
      <w:suppressAutoHyphens w:val="0"/>
      <w:autoSpaceDN/>
      <w:spacing w:beforeLines="100" w:line="240" w:lineRule="auto"/>
      <w:ind w:left="0"/>
      <w:jc w:val="center"/>
      <w:textAlignment w:val="auto"/>
    </w:pPr>
    <w:rPr>
      <w:rFonts w:ascii="Times New Roman" w:eastAsia="標楷體" w:hAnsi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EB56-53C5-40DE-98AA-9792744D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帳戶</cp:lastModifiedBy>
  <cp:revision>16</cp:revision>
  <dcterms:created xsi:type="dcterms:W3CDTF">2023-04-13T00:17:00Z</dcterms:created>
  <dcterms:modified xsi:type="dcterms:W3CDTF">2024-04-29T06:35:00Z</dcterms:modified>
</cp:coreProperties>
</file>